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E1" w:rsidRPr="000655EE" w:rsidRDefault="004A07E1" w:rsidP="004A07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MAINTAINING YOUR SPIRITUAL EQUILIBRIUM</w:t>
      </w:r>
    </w:p>
    <w:p w:rsidR="004A07E1" w:rsidRPr="004A07E1" w:rsidRDefault="004A07E1" w:rsidP="004A07E1">
      <w:pPr>
        <w:jc w:val="center"/>
        <w:rPr>
          <w:sz w:val="40"/>
          <w:szCs w:val="40"/>
        </w:rPr>
      </w:pPr>
      <w:r w:rsidRPr="004A07E1">
        <w:rPr>
          <w:sz w:val="40"/>
          <w:szCs w:val="40"/>
        </w:rPr>
        <w:t>Philippians 4:1-9</w:t>
      </w:r>
    </w:p>
    <w:p w:rsidR="004A07E1" w:rsidRPr="00DD5279" w:rsidRDefault="004A07E1" w:rsidP="004A07E1">
      <w:pPr>
        <w:jc w:val="center"/>
        <w:rPr>
          <w:sz w:val="28"/>
          <w:szCs w:val="28"/>
        </w:rPr>
      </w:pPr>
      <w:r w:rsidRPr="00DD5279">
        <w:rPr>
          <w:sz w:val="28"/>
          <w:szCs w:val="28"/>
        </w:rPr>
        <w:t>Discussion Questions</w:t>
      </w:r>
    </w:p>
    <w:p w:rsidR="004A07E1" w:rsidRPr="00DD5279" w:rsidRDefault="004A07E1" w:rsidP="004A07E1">
      <w:pPr>
        <w:jc w:val="center"/>
        <w:rPr>
          <w:sz w:val="22"/>
          <w:szCs w:val="22"/>
        </w:rPr>
      </w:pPr>
    </w:p>
    <w:p w:rsidR="004A07E1" w:rsidRDefault="004A07E1" w:rsidP="004A07E1">
      <w:pPr>
        <w:rPr>
          <w:sz w:val="28"/>
          <w:szCs w:val="28"/>
        </w:rPr>
      </w:pPr>
      <w:r w:rsidRPr="000655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If you were ordered to evacuate your home because a massive hurricane was bearing down on your location, where would you go? What would you take? What do you imagine it must be like for those in Texas who lost </w:t>
      </w:r>
      <w:r w:rsidR="00923CBE">
        <w:rPr>
          <w:sz w:val="28"/>
          <w:szCs w:val="28"/>
        </w:rPr>
        <w:t>everything they have</w:t>
      </w:r>
      <w:r>
        <w:rPr>
          <w:sz w:val="28"/>
          <w:szCs w:val="28"/>
        </w:rPr>
        <w:t>?</w:t>
      </w:r>
      <w:r w:rsidR="00923CBE">
        <w:rPr>
          <w:sz w:val="28"/>
          <w:szCs w:val="28"/>
        </w:rPr>
        <w:t xml:space="preserve"> Do you think you could rejoice in the Lord under those circumstances?</w:t>
      </w:r>
    </w:p>
    <w:p w:rsidR="004A07E1" w:rsidRPr="00DD5279" w:rsidRDefault="004A07E1" w:rsidP="004A07E1">
      <w:pPr>
        <w:rPr>
          <w:sz w:val="24"/>
          <w:szCs w:val="24"/>
        </w:rPr>
      </w:pPr>
    </w:p>
    <w:p w:rsidR="004A07E1" w:rsidRDefault="004A07E1" w:rsidP="004A07E1">
      <w:pPr>
        <w:rPr>
          <w:sz w:val="28"/>
          <w:szCs w:val="28"/>
        </w:rPr>
      </w:pPr>
      <w:r>
        <w:rPr>
          <w:sz w:val="28"/>
          <w:szCs w:val="28"/>
        </w:rPr>
        <w:t xml:space="preserve">2. Describe a time when your faith was unstable. What do you think contributed to its instability? What did it feel like? How did you get </w:t>
      </w:r>
      <w:r w:rsidR="0068560E">
        <w:rPr>
          <w:sz w:val="28"/>
          <w:szCs w:val="28"/>
        </w:rPr>
        <w:t>through</w:t>
      </w:r>
      <w:r>
        <w:rPr>
          <w:sz w:val="28"/>
          <w:szCs w:val="28"/>
        </w:rPr>
        <w:t xml:space="preserve"> it? Are there times even today when your faith gets a little shaky?</w:t>
      </w:r>
    </w:p>
    <w:p w:rsidR="004A07E1" w:rsidRPr="00DD5279" w:rsidRDefault="004A07E1" w:rsidP="004A07E1">
      <w:pPr>
        <w:rPr>
          <w:sz w:val="24"/>
          <w:szCs w:val="24"/>
        </w:rPr>
      </w:pPr>
    </w:p>
    <w:p w:rsidR="004A07E1" w:rsidRDefault="004A07E1" w:rsidP="004A07E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6FBE">
        <w:rPr>
          <w:sz w:val="28"/>
          <w:szCs w:val="28"/>
        </w:rPr>
        <w:t>What do the following verses say</w:t>
      </w:r>
      <w:r w:rsidR="00923CBE">
        <w:rPr>
          <w:sz w:val="28"/>
          <w:szCs w:val="28"/>
        </w:rPr>
        <w:t xml:space="preserve"> about the topic of our spiritual equilibrium? What do we need to</w:t>
      </w:r>
      <w:r w:rsidR="0068560E">
        <w:rPr>
          <w:sz w:val="28"/>
          <w:szCs w:val="28"/>
        </w:rPr>
        <w:t xml:space="preserve"> guard against? In what areas</w:t>
      </w:r>
      <w:r w:rsidR="00923CBE">
        <w:rPr>
          <w:sz w:val="28"/>
          <w:szCs w:val="28"/>
        </w:rPr>
        <w:t xml:space="preserve"> do we need to stand firm?</w:t>
      </w:r>
    </w:p>
    <w:p w:rsidR="00923CBE" w:rsidRPr="00DD5279" w:rsidRDefault="00923CBE" w:rsidP="004A07E1">
      <w:pPr>
        <w:rPr>
          <w:sz w:val="24"/>
          <w:szCs w:val="24"/>
        </w:rPr>
      </w:pPr>
    </w:p>
    <w:p w:rsidR="00923CBE" w:rsidRPr="0068560E" w:rsidRDefault="00923CBE" w:rsidP="00685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II Peter 3:17</w:t>
      </w:r>
    </w:p>
    <w:p w:rsidR="00923CBE" w:rsidRDefault="00923CBE" w:rsidP="00923C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Corinthians 15:58</w:t>
      </w:r>
    </w:p>
    <w:p w:rsidR="00923CBE" w:rsidRDefault="00923CBE" w:rsidP="00923C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Corinthians 16:13</w:t>
      </w:r>
    </w:p>
    <w:p w:rsidR="0068560E" w:rsidRDefault="0068560E" w:rsidP="00923C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Philippians 2:14-16</w:t>
      </w:r>
    </w:p>
    <w:p w:rsidR="00923CBE" w:rsidRDefault="00923CBE" w:rsidP="00923C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Thessalonians 3:8</w:t>
      </w:r>
    </w:p>
    <w:p w:rsidR="00923CBE" w:rsidRPr="00DD5279" w:rsidRDefault="00923CBE" w:rsidP="00923CBE">
      <w:pPr>
        <w:rPr>
          <w:sz w:val="24"/>
          <w:szCs w:val="24"/>
        </w:rPr>
      </w:pPr>
    </w:p>
    <w:p w:rsidR="00923CBE" w:rsidRDefault="00923CBE" w:rsidP="00923CB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560E">
        <w:rPr>
          <w:sz w:val="28"/>
          <w:szCs w:val="28"/>
        </w:rPr>
        <w:t xml:space="preserve">Are there certain people who push your buttons? </w:t>
      </w:r>
      <w:r w:rsidR="0068560E">
        <w:rPr>
          <w:sz w:val="28"/>
          <w:szCs w:val="28"/>
        </w:rPr>
        <w:t xml:space="preserve">Do your circumstances ever freak you out? What about some of the things going on in the world today? Do you ever struggle with worry or anxiety? Which of Paul’s </w:t>
      </w:r>
      <w:r w:rsidR="00DD5279">
        <w:rPr>
          <w:sz w:val="28"/>
          <w:szCs w:val="28"/>
        </w:rPr>
        <w:t xml:space="preserve">admonitions </w:t>
      </w:r>
      <w:r w:rsidR="0068560E">
        <w:rPr>
          <w:sz w:val="28"/>
          <w:szCs w:val="28"/>
        </w:rPr>
        <w:t xml:space="preserve">in Philippians 4:1-9 resonated with you the most? Was it standing firm, rejoicing in the Lord always, </w:t>
      </w:r>
      <w:r w:rsidR="00DD5279">
        <w:rPr>
          <w:sz w:val="28"/>
          <w:szCs w:val="28"/>
        </w:rPr>
        <w:t>responding with gracious humility, looking to God’s nearness, or thinking on the right things? Which of these do you need to work on?</w:t>
      </w:r>
    </w:p>
    <w:p w:rsidR="00DD5279" w:rsidRPr="00DD5279" w:rsidRDefault="00DD5279" w:rsidP="00923CBE">
      <w:pPr>
        <w:rPr>
          <w:sz w:val="24"/>
          <w:szCs w:val="24"/>
        </w:rPr>
      </w:pPr>
    </w:p>
    <w:p w:rsidR="00DD5279" w:rsidRDefault="00DD5279" w:rsidP="00923CBE">
      <w:pPr>
        <w:rPr>
          <w:sz w:val="28"/>
          <w:szCs w:val="28"/>
        </w:rPr>
      </w:pPr>
      <w:r>
        <w:rPr>
          <w:sz w:val="28"/>
          <w:szCs w:val="28"/>
        </w:rPr>
        <w:t xml:space="preserve">5. What do the following verses say about who God is? </w:t>
      </w:r>
    </w:p>
    <w:p w:rsidR="00DD5279" w:rsidRPr="00DD5279" w:rsidRDefault="00DD5279" w:rsidP="00923CBE">
      <w:pPr>
        <w:rPr>
          <w:sz w:val="24"/>
          <w:szCs w:val="24"/>
        </w:rPr>
      </w:pPr>
    </w:p>
    <w:p w:rsidR="00DD5279" w:rsidRDefault="00DD5279" w:rsidP="00DD52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Jeremiah 10:5-6</w:t>
      </w:r>
    </w:p>
    <w:p w:rsidR="00DD5279" w:rsidRDefault="00DD5279" w:rsidP="00DD52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Samuel 2:2</w:t>
      </w:r>
    </w:p>
    <w:p w:rsidR="00DD5279" w:rsidRDefault="006C37DF" w:rsidP="00DD52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Psalm 86:</w:t>
      </w:r>
      <w:bookmarkStart w:id="0" w:name="_GoBack"/>
      <w:bookmarkEnd w:id="0"/>
      <w:r w:rsidR="00DD5279">
        <w:rPr>
          <w:sz w:val="28"/>
          <w:szCs w:val="28"/>
        </w:rPr>
        <w:t>8-10</w:t>
      </w:r>
    </w:p>
    <w:p w:rsidR="00DD5279" w:rsidRDefault="00DD5279" w:rsidP="00DD52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II Samuel 7:22</w:t>
      </w:r>
    </w:p>
    <w:p w:rsidR="00DD5279" w:rsidRPr="00DD5279" w:rsidRDefault="00DD5279" w:rsidP="00DD5279">
      <w:pPr>
        <w:pStyle w:val="ListParagraph"/>
        <w:rPr>
          <w:sz w:val="24"/>
          <w:szCs w:val="24"/>
        </w:rPr>
      </w:pPr>
    </w:p>
    <w:p w:rsidR="00BA76C9" w:rsidRPr="00DD5279" w:rsidRDefault="00DD5279">
      <w:pPr>
        <w:rPr>
          <w:sz w:val="28"/>
          <w:szCs w:val="28"/>
        </w:rPr>
      </w:pPr>
      <w:r>
        <w:rPr>
          <w:sz w:val="28"/>
          <w:szCs w:val="28"/>
        </w:rPr>
        <w:t>How do these verses encourage you?</w:t>
      </w:r>
    </w:p>
    <w:sectPr w:rsidR="00BA76C9" w:rsidRPr="00DD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6B73"/>
    <w:multiLevelType w:val="hybridMultilevel"/>
    <w:tmpl w:val="A0729DA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E1"/>
    <w:rsid w:val="00336FBE"/>
    <w:rsid w:val="004A07E1"/>
    <w:rsid w:val="0068560E"/>
    <w:rsid w:val="006C37DF"/>
    <w:rsid w:val="00923CBE"/>
    <w:rsid w:val="00BA76C9"/>
    <w:rsid w:val="00D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EDA4A-74AD-4725-9306-73740A81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4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E1"/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1</cp:revision>
  <dcterms:created xsi:type="dcterms:W3CDTF">2017-09-10T20:56:00Z</dcterms:created>
  <dcterms:modified xsi:type="dcterms:W3CDTF">2017-09-10T21:50:00Z</dcterms:modified>
</cp:coreProperties>
</file>