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C12C" w14:textId="77777777" w:rsidR="003A744D" w:rsidRPr="006E658B" w:rsidRDefault="002358A2" w:rsidP="003E0AA8">
      <w:pPr>
        <w:jc w:val="center"/>
        <w:rPr>
          <w:b/>
          <w:sz w:val="28"/>
          <w:szCs w:val="28"/>
        </w:rPr>
      </w:pPr>
      <w:r w:rsidRPr="006E658B">
        <w:rPr>
          <w:b/>
          <w:sz w:val="28"/>
          <w:szCs w:val="28"/>
        </w:rPr>
        <w:t>Jesus in Genesis</w:t>
      </w:r>
    </w:p>
    <w:p w14:paraId="380199EA" w14:textId="77777777" w:rsidR="002358A2" w:rsidRPr="006E658B" w:rsidRDefault="002358A2" w:rsidP="003E0AA8">
      <w:pPr>
        <w:jc w:val="center"/>
        <w:rPr>
          <w:b/>
          <w:sz w:val="28"/>
          <w:szCs w:val="28"/>
        </w:rPr>
      </w:pPr>
      <w:r w:rsidRPr="006E658B">
        <w:rPr>
          <w:b/>
          <w:sz w:val="28"/>
          <w:szCs w:val="28"/>
        </w:rPr>
        <w:t>Discussion Questions</w:t>
      </w:r>
    </w:p>
    <w:p w14:paraId="307A732F" w14:textId="77777777" w:rsidR="002358A2" w:rsidRPr="006E658B" w:rsidRDefault="002358A2">
      <w:pPr>
        <w:rPr>
          <w:sz w:val="28"/>
          <w:szCs w:val="28"/>
        </w:rPr>
      </w:pPr>
    </w:p>
    <w:p w14:paraId="64A1AF5C" w14:textId="77777777" w:rsidR="006E658B" w:rsidRPr="006E658B" w:rsidRDefault="006E658B">
      <w:pPr>
        <w:rPr>
          <w:sz w:val="28"/>
          <w:szCs w:val="28"/>
        </w:rPr>
      </w:pPr>
    </w:p>
    <w:p w14:paraId="29D13BBB" w14:textId="77777777" w:rsidR="002358A2" w:rsidRPr="006E658B" w:rsidRDefault="002358A2" w:rsidP="00235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58B">
        <w:rPr>
          <w:sz w:val="28"/>
          <w:szCs w:val="28"/>
        </w:rPr>
        <w:t xml:space="preserve">What do you think about the idea that Christ was actually present in the Garden of Eden? Do you believe it </w:t>
      </w:r>
      <w:r w:rsidR="003F7675" w:rsidRPr="006E658B">
        <w:rPr>
          <w:sz w:val="28"/>
          <w:szCs w:val="28"/>
        </w:rPr>
        <w:t>was Christ who was walking in the garden? Why or why not</w:t>
      </w:r>
      <w:r w:rsidRPr="006E658B">
        <w:rPr>
          <w:sz w:val="28"/>
          <w:szCs w:val="28"/>
        </w:rPr>
        <w:t xml:space="preserve">? </w:t>
      </w:r>
    </w:p>
    <w:p w14:paraId="5AED5092" w14:textId="77777777" w:rsidR="003F7675" w:rsidRDefault="003F7675" w:rsidP="003F7675">
      <w:pPr>
        <w:pStyle w:val="ListParagraph"/>
        <w:rPr>
          <w:sz w:val="28"/>
          <w:szCs w:val="28"/>
        </w:rPr>
      </w:pPr>
    </w:p>
    <w:p w14:paraId="5D38D07F" w14:textId="77777777" w:rsidR="006E658B" w:rsidRPr="006E658B" w:rsidRDefault="006E658B" w:rsidP="003F7675">
      <w:pPr>
        <w:pStyle w:val="ListParagraph"/>
        <w:rPr>
          <w:sz w:val="28"/>
          <w:szCs w:val="28"/>
        </w:rPr>
      </w:pPr>
    </w:p>
    <w:p w14:paraId="67A381B5" w14:textId="77777777" w:rsidR="002358A2" w:rsidRPr="006E658B" w:rsidRDefault="002358A2" w:rsidP="002358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58B">
        <w:rPr>
          <w:sz w:val="28"/>
          <w:szCs w:val="28"/>
        </w:rPr>
        <w:t xml:space="preserve">Read Genesis 3:7. What did Adam and Eve do to try to cover up their nakedness? What are some ways people </w:t>
      </w:r>
      <w:r w:rsidR="00DA042B" w:rsidRPr="006E658B">
        <w:rPr>
          <w:sz w:val="28"/>
          <w:szCs w:val="28"/>
        </w:rPr>
        <w:t>attempt</w:t>
      </w:r>
      <w:r w:rsidRPr="006E658B">
        <w:rPr>
          <w:sz w:val="28"/>
          <w:szCs w:val="28"/>
        </w:rPr>
        <w:t xml:space="preserve"> to “cover” up their sin? </w:t>
      </w:r>
    </w:p>
    <w:p w14:paraId="06B3FA56" w14:textId="77777777" w:rsidR="003F7675" w:rsidRDefault="003F7675" w:rsidP="003F7675">
      <w:pPr>
        <w:rPr>
          <w:sz w:val="28"/>
          <w:szCs w:val="28"/>
        </w:rPr>
      </w:pPr>
    </w:p>
    <w:p w14:paraId="41977934" w14:textId="77777777" w:rsidR="006E658B" w:rsidRPr="006E658B" w:rsidRDefault="006E658B" w:rsidP="003F7675">
      <w:pPr>
        <w:rPr>
          <w:sz w:val="28"/>
          <w:szCs w:val="28"/>
        </w:rPr>
      </w:pPr>
    </w:p>
    <w:p w14:paraId="6B119010" w14:textId="77777777" w:rsidR="003E0AA8" w:rsidRPr="006E658B" w:rsidRDefault="003F7675" w:rsidP="003E0A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58B">
        <w:rPr>
          <w:sz w:val="28"/>
          <w:szCs w:val="28"/>
        </w:rPr>
        <w:t>According to Genesis 3:15, the Lord says that Satan’s head will be crushed. How has Satan been defeated if si</w:t>
      </w:r>
      <w:r w:rsidR="006E658B">
        <w:rPr>
          <w:sz w:val="28"/>
          <w:szCs w:val="28"/>
        </w:rPr>
        <w:t>n still has power in the world? Is Satan’s</w:t>
      </w:r>
      <w:r w:rsidRPr="006E658B">
        <w:rPr>
          <w:sz w:val="28"/>
          <w:szCs w:val="28"/>
        </w:rPr>
        <w:t xml:space="preserve"> defeat final? (Rf. Revelation 20:10-11)</w:t>
      </w:r>
    </w:p>
    <w:p w14:paraId="1BD09D4A" w14:textId="77777777" w:rsidR="003E0AA8" w:rsidRDefault="003E0AA8" w:rsidP="003E0AA8">
      <w:pPr>
        <w:rPr>
          <w:sz w:val="28"/>
          <w:szCs w:val="28"/>
        </w:rPr>
      </w:pPr>
    </w:p>
    <w:p w14:paraId="2D2EF3E1" w14:textId="77777777" w:rsidR="006E658B" w:rsidRPr="006E658B" w:rsidRDefault="006E658B" w:rsidP="003E0AA8">
      <w:pPr>
        <w:rPr>
          <w:sz w:val="28"/>
          <w:szCs w:val="28"/>
        </w:rPr>
      </w:pPr>
    </w:p>
    <w:p w14:paraId="7D4EC9F6" w14:textId="77777777" w:rsidR="003E0AA8" w:rsidRPr="006E658B" w:rsidRDefault="0015130F" w:rsidP="003E0A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658B">
        <w:rPr>
          <w:sz w:val="28"/>
          <w:szCs w:val="28"/>
        </w:rPr>
        <w:t>Read Hebrews 10:1-4. Why do you think animal sacrifices are ultimately insufficient to cover people’s sins? What makes Jesus a sufficient sacrifice?</w:t>
      </w:r>
      <w:bookmarkStart w:id="0" w:name="_GoBack"/>
      <w:bookmarkEnd w:id="0"/>
    </w:p>
    <w:sectPr w:rsidR="003E0AA8" w:rsidRPr="006E658B" w:rsidSect="003A7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8BF"/>
    <w:multiLevelType w:val="hybridMultilevel"/>
    <w:tmpl w:val="37A2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A2"/>
    <w:rsid w:val="0015130F"/>
    <w:rsid w:val="002358A2"/>
    <w:rsid w:val="003A744D"/>
    <w:rsid w:val="003E0AA8"/>
    <w:rsid w:val="003F7675"/>
    <w:rsid w:val="006E658B"/>
    <w:rsid w:val="00D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B3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Mah</dc:creator>
  <cp:keywords/>
  <dc:description/>
  <cp:lastModifiedBy>Greg Mah</cp:lastModifiedBy>
  <cp:revision>2</cp:revision>
  <dcterms:created xsi:type="dcterms:W3CDTF">2019-03-24T05:41:00Z</dcterms:created>
  <dcterms:modified xsi:type="dcterms:W3CDTF">2019-03-24T07:02:00Z</dcterms:modified>
</cp:coreProperties>
</file>