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48B04" w14:textId="77777777" w:rsidR="005970A0" w:rsidRDefault="005970A0" w:rsidP="005970A0">
      <w:pPr>
        <w:jc w:val="center"/>
        <w:rPr>
          <w:rFonts w:ascii="Cambria" w:eastAsia="DFKai-SB" w:hAnsi="Cambria"/>
          <w:b/>
          <w:sz w:val="56"/>
          <w:szCs w:val="56"/>
        </w:rPr>
      </w:pPr>
      <w:r>
        <w:rPr>
          <w:rFonts w:ascii="Cambria" w:eastAsia="DFKai-SB" w:hAnsi="Cambria"/>
          <w:b/>
          <w:sz w:val="56"/>
          <w:szCs w:val="56"/>
        </w:rPr>
        <w:t xml:space="preserve">IN EVERYTHING GIVE THANKS </w:t>
      </w:r>
    </w:p>
    <w:p w14:paraId="6335DA03" w14:textId="77777777" w:rsidR="005970A0" w:rsidRPr="00FF0EFE" w:rsidRDefault="005970A0" w:rsidP="005970A0">
      <w:pPr>
        <w:jc w:val="center"/>
        <w:rPr>
          <w:rFonts w:ascii="Cambria" w:eastAsia="DFKai-SB" w:hAnsi="Cambria"/>
          <w:b/>
          <w:caps/>
        </w:rPr>
      </w:pPr>
      <w:r w:rsidRPr="00FF0EFE">
        <w:rPr>
          <w:rFonts w:ascii="Cambria" w:eastAsia="DFKai-SB" w:hAnsi="Cambria"/>
          <w:b/>
        </w:rPr>
        <w:t>Discussion Questions</w:t>
      </w:r>
    </w:p>
    <w:p w14:paraId="23F9A2D2" w14:textId="77777777" w:rsidR="005970A0" w:rsidRPr="00F84C58" w:rsidRDefault="005970A0" w:rsidP="005970A0">
      <w:pPr>
        <w:rPr>
          <w:rFonts w:ascii="Cambria" w:hAnsi="Cambria"/>
        </w:rPr>
      </w:pPr>
    </w:p>
    <w:p w14:paraId="3AE82430" w14:textId="77777777" w:rsidR="005970A0" w:rsidRDefault="005970A0" w:rsidP="005970A0">
      <w:pPr>
        <w:rPr>
          <w:rFonts w:ascii="Cambria" w:hAnsi="Cambria"/>
          <w:sz w:val="28"/>
          <w:szCs w:val="28"/>
        </w:rPr>
      </w:pPr>
      <w:r>
        <w:rPr>
          <w:rFonts w:ascii="Cambria" w:hAnsi="Cambria"/>
          <w:sz w:val="28"/>
          <w:szCs w:val="28"/>
        </w:rPr>
        <w:t xml:space="preserve">1. In what ways did the stories that were shared by Adrian and </w:t>
      </w:r>
      <w:proofErr w:type="spellStart"/>
      <w:r>
        <w:rPr>
          <w:rFonts w:ascii="Cambria" w:hAnsi="Cambria"/>
          <w:sz w:val="28"/>
          <w:szCs w:val="28"/>
        </w:rPr>
        <w:t>Sholanda</w:t>
      </w:r>
      <w:proofErr w:type="spellEnd"/>
      <w:r>
        <w:rPr>
          <w:rFonts w:ascii="Cambria" w:hAnsi="Cambria"/>
          <w:sz w:val="28"/>
          <w:szCs w:val="28"/>
        </w:rPr>
        <w:t xml:space="preserve">, Kathleen, John, Lisa, Sky, and Ted and Sandy touch and inspire you? </w:t>
      </w:r>
    </w:p>
    <w:p w14:paraId="76C10D5E" w14:textId="77777777" w:rsidR="005970A0" w:rsidRDefault="005970A0" w:rsidP="005970A0">
      <w:pPr>
        <w:rPr>
          <w:rFonts w:ascii="Cambria" w:hAnsi="Cambria"/>
          <w:sz w:val="28"/>
          <w:szCs w:val="28"/>
        </w:rPr>
      </w:pPr>
    </w:p>
    <w:p w14:paraId="672AB75F" w14:textId="77777777" w:rsidR="005970A0" w:rsidRDefault="005970A0" w:rsidP="005970A0">
      <w:pPr>
        <w:rPr>
          <w:rFonts w:ascii="Cambria" w:hAnsi="Cambria"/>
          <w:sz w:val="28"/>
          <w:szCs w:val="28"/>
        </w:rPr>
      </w:pPr>
      <w:r>
        <w:rPr>
          <w:rFonts w:ascii="Cambria" w:hAnsi="Cambria"/>
          <w:sz w:val="28"/>
          <w:szCs w:val="28"/>
        </w:rPr>
        <w:t>2. Each one of them was confronted with pain, brokenness and loss, yet they have remained hopeful and thankful to God. How is that possible, and how do we respond in like manner when we experience pain, brokenness and loss in our own lives?</w:t>
      </w:r>
    </w:p>
    <w:p w14:paraId="6CC9AAD3" w14:textId="77777777" w:rsidR="005970A0" w:rsidRDefault="005970A0" w:rsidP="005970A0">
      <w:pPr>
        <w:rPr>
          <w:rFonts w:ascii="Cambria" w:hAnsi="Cambria"/>
          <w:sz w:val="28"/>
          <w:szCs w:val="28"/>
        </w:rPr>
      </w:pPr>
    </w:p>
    <w:p w14:paraId="0FAB4F66" w14:textId="77777777" w:rsidR="005970A0" w:rsidRDefault="005970A0" w:rsidP="005970A0">
      <w:pPr>
        <w:rPr>
          <w:rFonts w:ascii="Cambria" w:hAnsi="Cambria"/>
          <w:sz w:val="28"/>
          <w:szCs w:val="28"/>
        </w:rPr>
      </w:pPr>
      <w:r>
        <w:rPr>
          <w:rFonts w:ascii="Cambria" w:hAnsi="Cambria"/>
          <w:sz w:val="28"/>
          <w:szCs w:val="28"/>
        </w:rPr>
        <w:t xml:space="preserve">3. What do the following verses say about </w:t>
      </w:r>
      <w:r w:rsidR="00A843FB">
        <w:rPr>
          <w:rFonts w:ascii="Cambria" w:hAnsi="Cambria"/>
          <w:sz w:val="28"/>
          <w:szCs w:val="28"/>
        </w:rPr>
        <w:t>giving thanks that will be helpful for us to always remember?</w:t>
      </w:r>
    </w:p>
    <w:p w14:paraId="3A11C184" w14:textId="77777777" w:rsidR="00A843FB" w:rsidRDefault="00A843FB" w:rsidP="005970A0">
      <w:pPr>
        <w:rPr>
          <w:rFonts w:ascii="Cambria" w:hAnsi="Cambria"/>
          <w:sz w:val="28"/>
          <w:szCs w:val="28"/>
        </w:rPr>
      </w:pPr>
    </w:p>
    <w:p w14:paraId="5639A70A" w14:textId="77777777" w:rsidR="00A843FB" w:rsidRDefault="00A843FB" w:rsidP="00A843FB">
      <w:pPr>
        <w:pStyle w:val="ListParagraph"/>
        <w:numPr>
          <w:ilvl w:val="0"/>
          <w:numId w:val="1"/>
        </w:numPr>
        <w:rPr>
          <w:rFonts w:ascii="Cambria" w:hAnsi="Cambria"/>
          <w:sz w:val="28"/>
          <w:szCs w:val="28"/>
        </w:rPr>
      </w:pPr>
      <w:r>
        <w:rPr>
          <w:rFonts w:ascii="Cambria" w:hAnsi="Cambria"/>
          <w:sz w:val="28"/>
          <w:szCs w:val="28"/>
        </w:rPr>
        <w:t>I Chronicles 16:34</w:t>
      </w:r>
    </w:p>
    <w:p w14:paraId="7CCA0C69" w14:textId="77777777" w:rsidR="00A843FB" w:rsidRDefault="00A843FB" w:rsidP="00A843FB">
      <w:pPr>
        <w:pStyle w:val="ListParagraph"/>
        <w:numPr>
          <w:ilvl w:val="0"/>
          <w:numId w:val="1"/>
        </w:numPr>
        <w:rPr>
          <w:rFonts w:ascii="Cambria" w:hAnsi="Cambria"/>
          <w:sz w:val="28"/>
          <w:szCs w:val="28"/>
        </w:rPr>
      </w:pPr>
      <w:r>
        <w:rPr>
          <w:rFonts w:ascii="Cambria" w:hAnsi="Cambria"/>
          <w:sz w:val="28"/>
          <w:szCs w:val="28"/>
        </w:rPr>
        <w:t>I Corinthians 1:4</w:t>
      </w:r>
    </w:p>
    <w:p w14:paraId="6E4B19EB" w14:textId="77777777" w:rsidR="00A843FB" w:rsidRDefault="00A843FB" w:rsidP="00A843FB">
      <w:pPr>
        <w:pStyle w:val="ListParagraph"/>
        <w:numPr>
          <w:ilvl w:val="0"/>
          <w:numId w:val="1"/>
        </w:numPr>
        <w:rPr>
          <w:rFonts w:ascii="Cambria" w:hAnsi="Cambria"/>
          <w:sz w:val="28"/>
          <w:szCs w:val="28"/>
        </w:rPr>
      </w:pPr>
      <w:r>
        <w:rPr>
          <w:rFonts w:ascii="Cambria" w:hAnsi="Cambria"/>
          <w:sz w:val="28"/>
          <w:szCs w:val="28"/>
        </w:rPr>
        <w:t>I Thessalonians 5:18</w:t>
      </w:r>
    </w:p>
    <w:p w14:paraId="522E3D4A" w14:textId="77777777" w:rsidR="00A843FB" w:rsidRDefault="00A843FB" w:rsidP="00A843FB">
      <w:pPr>
        <w:pStyle w:val="ListParagraph"/>
        <w:numPr>
          <w:ilvl w:val="0"/>
          <w:numId w:val="1"/>
        </w:numPr>
        <w:rPr>
          <w:rFonts w:ascii="Cambria" w:hAnsi="Cambria"/>
          <w:sz w:val="28"/>
          <w:szCs w:val="28"/>
        </w:rPr>
      </w:pPr>
      <w:r>
        <w:rPr>
          <w:rFonts w:ascii="Cambria" w:hAnsi="Cambria"/>
          <w:sz w:val="28"/>
          <w:szCs w:val="28"/>
        </w:rPr>
        <w:t>Ephesians 5:20</w:t>
      </w:r>
    </w:p>
    <w:p w14:paraId="52F20F88" w14:textId="77777777" w:rsidR="00A843FB" w:rsidRDefault="00A843FB" w:rsidP="00A843FB">
      <w:pPr>
        <w:pStyle w:val="ListParagraph"/>
        <w:numPr>
          <w:ilvl w:val="0"/>
          <w:numId w:val="1"/>
        </w:numPr>
        <w:rPr>
          <w:rFonts w:ascii="Cambria" w:hAnsi="Cambria"/>
          <w:sz w:val="28"/>
          <w:szCs w:val="28"/>
        </w:rPr>
      </w:pPr>
      <w:r>
        <w:rPr>
          <w:rFonts w:ascii="Cambria" w:hAnsi="Cambria"/>
          <w:sz w:val="28"/>
          <w:szCs w:val="28"/>
        </w:rPr>
        <w:t>Colossians 2:7</w:t>
      </w:r>
    </w:p>
    <w:p w14:paraId="2B4AB178" w14:textId="77777777" w:rsidR="00A843FB" w:rsidRDefault="00A843FB" w:rsidP="00A843FB">
      <w:pPr>
        <w:pStyle w:val="ListParagraph"/>
        <w:numPr>
          <w:ilvl w:val="0"/>
          <w:numId w:val="1"/>
        </w:numPr>
        <w:rPr>
          <w:rFonts w:ascii="Cambria" w:hAnsi="Cambria"/>
          <w:sz w:val="28"/>
          <w:szCs w:val="28"/>
        </w:rPr>
      </w:pPr>
      <w:r>
        <w:rPr>
          <w:rFonts w:ascii="Cambria" w:hAnsi="Cambria"/>
          <w:sz w:val="28"/>
          <w:szCs w:val="28"/>
        </w:rPr>
        <w:t>I Thessalonians 1:2</w:t>
      </w:r>
    </w:p>
    <w:p w14:paraId="6B8712FF" w14:textId="77777777" w:rsidR="00A843FB" w:rsidRDefault="00A843FB" w:rsidP="00A843FB">
      <w:pPr>
        <w:rPr>
          <w:rFonts w:ascii="Cambria" w:hAnsi="Cambria"/>
          <w:sz w:val="28"/>
          <w:szCs w:val="28"/>
        </w:rPr>
      </w:pPr>
    </w:p>
    <w:p w14:paraId="37F0A8A3" w14:textId="2E0A2A92" w:rsidR="00A843FB" w:rsidRDefault="00477733" w:rsidP="00A843FB">
      <w:pPr>
        <w:rPr>
          <w:rFonts w:ascii="Cambria" w:hAnsi="Cambria"/>
          <w:sz w:val="28"/>
          <w:szCs w:val="28"/>
        </w:rPr>
      </w:pPr>
      <w:r>
        <w:rPr>
          <w:rFonts w:ascii="Cambria" w:hAnsi="Cambria"/>
          <w:sz w:val="28"/>
          <w:szCs w:val="28"/>
        </w:rPr>
        <w:t>4. In 2 Corinthians 4:17, Paul says that our light and momentary burdens are achieving for us an eternal weight of glory that outweighs them. How is it that Paul can call our troubles on earth “light and momentary”?</w:t>
      </w:r>
      <w:r w:rsidR="008A640A">
        <w:rPr>
          <w:rFonts w:ascii="Cambria" w:hAnsi="Cambria"/>
          <w:sz w:val="28"/>
          <w:szCs w:val="28"/>
        </w:rPr>
        <w:t xml:space="preserve"> What gives him such perspective?</w:t>
      </w:r>
      <w:bookmarkStart w:id="0" w:name="_GoBack"/>
      <w:bookmarkEnd w:id="0"/>
    </w:p>
    <w:p w14:paraId="2682538D" w14:textId="77777777" w:rsidR="00A843FB" w:rsidRDefault="00A843FB" w:rsidP="00A843FB">
      <w:pPr>
        <w:rPr>
          <w:rFonts w:ascii="Cambria" w:hAnsi="Cambria"/>
          <w:sz w:val="28"/>
          <w:szCs w:val="28"/>
        </w:rPr>
      </w:pPr>
    </w:p>
    <w:p w14:paraId="70CC15FF" w14:textId="77777777" w:rsidR="00A843FB" w:rsidRDefault="00A843FB" w:rsidP="00A843FB">
      <w:pPr>
        <w:rPr>
          <w:rFonts w:ascii="Cambria" w:hAnsi="Cambria"/>
          <w:sz w:val="28"/>
          <w:szCs w:val="28"/>
        </w:rPr>
      </w:pPr>
      <w:r>
        <w:rPr>
          <w:rFonts w:ascii="Cambria" w:hAnsi="Cambria"/>
          <w:sz w:val="28"/>
          <w:szCs w:val="28"/>
        </w:rPr>
        <w:t>5. What are you struggling with today that you’re having a difficult time being thankful for? End your time by praying for each other, and by giving thanks to God.</w:t>
      </w:r>
    </w:p>
    <w:p w14:paraId="6074C64E" w14:textId="77777777" w:rsidR="00A843FB" w:rsidRDefault="00A843FB" w:rsidP="00A843FB">
      <w:pPr>
        <w:rPr>
          <w:rFonts w:ascii="Cambria" w:hAnsi="Cambria"/>
          <w:sz w:val="28"/>
          <w:szCs w:val="28"/>
        </w:rPr>
      </w:pPr>
    </w:p>
    <w:p w14:paraId="7AE8831C" w14:textId="77777777" w:rsidR="00A843FB" w:rsidRPr="00A843FB" w:rsidRDefault="00A843FB" w:rsidP="00A843FB">
      <w:pPr>
        <w:rPr>
          <w:rFonts w:ascii="Cambria" w:hAnsi="Cambria"/>
          <w:sz w:val="28"/>
          <w:szCs w:val="28"/>
        </w:rPr>
      </w:pPr>
    </w:p>
    <w:p w14:paraId="44FAD523" w14:textId="77777777" w:rsidR="005970A0" w:rsidRDefault="005970A0" w:rsidP="005970A0">
      <w:pPr>
        <w:rPr>
          <w:rFonts w:ascii="Cambria" w:hAnsi="Cambria"/>
          <w:sz w:val="28"/>
          <w:szCs w:val="28"/>
        </w:rPr>
      </w:pPr>
    </w:p>
    <w:p w14:paraId="65CF853E" w14:textId="77777777" w:rsidR="005970A0" w:rsidRDefault="005970A0" w:rsidP="005970A0">
      <w:pPr>
        <w:rPr>
          <w:rFonts w:ascii="Cambria" w:hAnsi="Cambria"/>
          <w:sz w:val="28"/>
          <w:szCs w:val="28"/>
        </w:rPr>
      </w:pPr>
    </w:p>
    <w:p w14:paraId="65377A15" w14:textId="77777777" w:rsidR="005970A0" w:rsidRDefault="005970A0" w:rsidP="005970A0">
      <w:pPr>
        <w:rPr>
          <w:rFonts w:ascii="Cambria" w:hAnsi="Cambria"/>
          <w:sz w:val="28"/>
          <w:szCs w:val="28"/>
        </w:rPr>
      </w:pPr>
    </w:p>
    <w:p w14:paraId="1C535A50" w14:textId="77777777" w:rsidR="005970A0" w:rsidRDefault="005970A0" w:rsidP="005970A0">
      <w:pPr>
        <w:rPr>
          <w:rFonts w:ascii="Cambria" w:hAnsi="Cambria"/>
          <w:sz w:val="28"/>
          <w:szCs w:val="28"/>
        </w:rPr>
      </w:pPr>
    </w:p>
    <w:p w14:paraId="44BC6B01" w14:textId="77777777" w:rsidR="006C21D8" w:rsidRDefault="006C21D8"/>
    <w:sectPr w:rsidR="006C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B">
    <w:altName w:val="Microsoft JhengHei Light"/>
    <w:panose1 w:val="020B0604020202020204"/>
    <w:charset w:val="88"/>
    <w:family w:val="script"/>
    <w:pitch w:val="fixed"/>
    <w:sig w:usb0="00000000"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04364"/>
    <w:multiLevelType w:val="hybridMultilevel"/>
    <w:tmpl w:val="447CBFC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A0"/>
    <w:rsid w:val="00155D6B"/>
    <w:rsid w:val="00376724"/>
    <w:rsid w:val="00477733"/>
    <w:rsid w:val="005970A0"/>
    <w:rsid w:val="005E4DBE"/>
    <w:rsid w:val="006C21D8"/>
    <w:rsid w:val="008A640A"/>
    <w:rsid w:val="00A8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8ADF"/>
  <w15:docId w15:val="{B212163F-85A6-C442-87F7-2967CE94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40"/>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0A0"/>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dc:creator>
  <cp:lastModifiedBy>Monica M</cp:lastModifiedBy>
  <cp:revision>2</cp:revision>
  <dcterms:created xsi:type="dcterms:W3CDTF">2018-11-26T00:00:00Z</dcterms:created>
  <dcterms:modified xsi:type="dcterms:W3CDTF">2018-11-26T00:00:00Z</dcterms:modified>
</cp:coreProperties>
</file>