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E" w:rsidRPr="00585D21" w:rsidRDefault="007A306D" w:rsidP="00585D21">
      <w:pPr>
        <w:jc w:val="center"/>
        <w:rPr>
          <w:b/>
          <w:sz w:val="36"/>
          <w:szCs w:val="36"/>
        </w:rPr>
      </w:pPr>
      <w:r w:rsidRPr="00585D21">
        <w:rPr>
          <w:b/>
          <w:sz w:val="36"/>
          <w:szCs w:val="36"/>
        </w:rPr>
        <w:t>If God is Good, Then Why is There Evil and Suffering?</w:t>
      </w:r>
    </w:p>
    <w:p w:rsidR="007A306D" w:rsidRPr="00585D21" w:rsidRDefault="007A306D">
      <w:pPr>
        <w:rPr>
          <w:sz w:val="28"/>
          <w:szCs w:val="28"/>
        </w:rPr>
      </w:pPr>
    </w:p>
    <w:p w:rsidR="007A306D" w:rsidRPr="00585D21" w:rsidRDefault="007A306D" w:rsidP="007A3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D21">
        <w:rPr>
          <w:sz w:val="28"/>
          <w:szCs w:val="28"/>
        </w:rPr>
        <w:t>How</w:t>
      </w:r>
      <w:r w:rsidR="00585D21">
        <w:rPr>
          <w:sz w:val="28"/>
          <w:szCs w:val="28"/>
        </w:rPr>
        <w:t xml:space="preserve"> do you usually view God when</w:t>
      </w:r>
      <w:r w:rsidRPr="00585D21">
        <w:rPr>
          <w:sz w:val="28"/>
          <w:szCs w:val="28"/>
        </w:rPr>
        <w:t xml:space="preserve"> evil and suffering</w:t>
      </w:r>
      <w:r w:rsidR="00585D21">
        <w:rPr>
          <w:sz w:val="28"/>
          <w:szCs w:val="28"/>
        </w:rPr>
        <w:t xml:space="preserve"> happens</w:t>
      </w:r>
      <w:r w:rsidRPr="00585D21">
        <w:rPr>
          <w:sz w:val="28"/>
          <w:szCs w:val="28"/>
        </w:rPr>
        <w:t xml:space="preserve">? Do you tend to question him or turn to him? </w:t>
      </w:r>
    </w:p>
    <w:p w:rsidR="00585D21" w:rsidRPr="00585D21" w:rsidRDefault="00585D21" w:rsidP="00585D21">
      <w:pPr>
        <w:rPr>
          <w:sz w:val="28"/>
          <w:szCs w:val="28"/>
        </w:rPr>
      </w:pPr>
    </w:p>
    <w:p w:rsidR="00585D21" w:rsidRPr="00585D21" w:rsidRDefault="00585D21" w:rsidP="00585D21">
      <w:pPr>
        <w:rPr>
          <w:sz w:val="28"/>
          <w:szCs w:val="28"/>
        </w:rPr>
      </w:pPr>
    </w:p>
    <w:p w:rsidR="007A306D" w:rsidRPr="00585D21" w:rsidRDefault="007A306D" w:rsidP="007A3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D21">
        <w:rPr>
          <w:sz w:val="28"/>
          <w:szCs w:val="28"/>
        </w:rPr>
        <w:t xml:space="preserve">Read Romans 3:5. What characteristics of God don’t require evil and suffering </w:t>
      </w:r>
      <w:r w:rsidR="00585D21">
        <w:rPr>
          <w:sz w:val="28"/>
          <w:szCs w:val="28"/>
        </w:rPr>
        <w:t xml:space="preserve">for </w:t>
      </w:r>
      <w:r w:rsidRPr="00585D21">
        <w:rPr>
          <w:sz w:val="28"/>
          <w:szCs w:val="28"/>
        </w:rPr>
        <w:t>us to see them</w:t>
      </w:r>
      <w:bookmarkStart w:id="0" w:name="_GoBack"/>
      <w:bookmarkEnd w:id="0"/>
      <w:r w:rsidRPr="00585D21">
        <w:rPr>
          <w:sz w:val="28"/>
          <w:szCs w:val="28"/>
        </w:rPr>
        <w:t xml:space="preserve">? What characteristics of God </w:t>
      </w:r>
      <w:r w:rsidRPr="00585D21">
        <w:rPr>
          <w:i/>
          <w:sz w:val="28"/>
          <w:szCs w:val="28"/>
        </w:rPr>
        <w:t>are</w:t>
      </w:r>
      <w:r w:rsidRPr="00585D21">
        <w:rPr>
          <w:sz w:val="28"/>
          <w:szCs w:val="28"/>
        </w:rPr>
        <w:t xml:space="preserve"> revealed with the presence of evil and suffering? </w:t>
      </w:r>
    </w:p>
    <w:p w:rsidR="00585D21" w:rsidRPr="00585D21" w:rsidRDefault="00585D21" w:rsidP="00585D21">
      <w:pPr>
        <w:rPr>
          <w:sz w:val="28"/>
          <w:szCs w:val="28"/>
        </w:rPr>
      </w:pPr>
    </w:p>
    <w:p w:rsidR="00585D21" w:rsidRPr="00585D21" w:rsidRDefault="00585D21" w:rsidP="00585D21">
      <w:pPr>
        <w:rPr>
          <w:sz w:val="28"/>
          <w:szCs w:val="28"/>
        </w:rPr>
      </w:pPr>
    </w:p>
    <w:p w:rsidR="007A306D" w:rsidRPr="00585D21" w:rsidRDefault="007A306D" w:rsidP="007A3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D21">
        <w:rPr>
          <w:sz w:val="28"/>
          <w:szCs w:val="28"/>
        </w:rPr>
        <w:t>Romans 8:28-29. Looking at this passage, what is one of God’s greatest priorities for us as humans? What role does evil and suffering play in accomplishing those purposes?</w:t>
      </w:r>
    </w:p>
    <w:p w:rsidR="00585D21" w:rsidRPr="00585D21" w:rsidRDefault="00585D21" w:rsidP="00585D21">
      <w:pPr>
        <w:rPr>
          <w:sz w:val="28"/>
          <w:szCs w:val="28"/>
        </w:rPr>
      </w:pPr>
    </w:p>
    <w:p w:rsidR="00585D21" w:rsidRPr="00585D21" w:rsidRDefault="00585D21" w:rsidP="00585D21">
      <w:pPr>
        <w:rPr>
          <w:sz w:val="28"/>
          <w:szCs w:val="28"/>
        </w:rPr>
      </w:pPr>
    </w:p>
    <w:p w:rsidR="007A306D" w:rsidRPr="00585D21" w:rsidRDefault="007A306D" w:rsidP="007A30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D21">
        <w:rPr>
          <w:sz w:val="28"/>
          <w:szCs w:val="28"/>
        </w:rPr>
        <w:t xml:space="preserve">How does looking “backward” help us understand God’s heart regarding evil and </w:t>
      </w:r>
      <w:r w:rsidR="00585D21" w:rsidRPr="00585D21">
        <w:rPr>
          <w:sz w:val="28"/>
          <w:szCs w:val="28"/>
        </w:rPr>
        <w:t>suffering?</w:t>
      </w:r>
      <w:r w:rsidRPr="00585D21">
        <w:rPr>
          <w:sz w:val="28"/>
          <w:szCs w:val="28"/>
        </w:rPr>
        <w:t xml:space="preserve"> How does looking forward help us </w:t>
      </w:r>
      <w:r w:rsidR="00585D21" w:rsidRPr="00585D21">
        <w:rPr>
          <w:sz w:val="28"/>
          <w:szCs w:val="28"/>
        </w:rPr>
        <w:t xml:space="preserve">make light of the evil and suffering we face? </w:t>
      </w:r>
      <w:r w:rsidR="00585D21">
        <w:rPr>
          <w:sz w:val="28"/>
          <w:szCs w:val="28"/>
        </w:rPr>
        <w:t>Close by reading Romans 8:18 and 2 Corinthians 4:17.</w:t>
      </w:r>
    </w:p>
    <w:sectPr w:rsidR="007A306D" w:rsidRPr="00585D21" w:rsidSect="0058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1DE"/>
    <w:multiLevelType w:val="hybridMultilevel"/>
    <w:tmpl w:val="BD58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D"/>
    <w:rsid w:val="00585D21"/>
    <w:rsid w:val="00741EDE"/>
    <w:rsid w:val="007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59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Mah</dc:creator>
  <cp:keywords/>
  <dc:description/>
  <cp:lastModifiedBy>Monica Mah</cp:lastModifiedBy>
  <cp:revision>1</cp:revision>
  <dcterms:created xsi:type="dcterms:W3CDTF">2017-10-15T22:51:00Z</dcterms:created>
  <dcterms:modified xsi:type="dcterms:W3CDTF">2017-10-15T23:12:00Z</dcterms:modified>
</cp:coreProperties>
</file>